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FCCD" w14:textId="417DFEA1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Style w:val="fn"/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 xml:space="preserve">Capital Gains Tax Queries </w:t>
      </w:r>
      <w:r w:rsidRPr="00DE0BC1">
        <w:rPr>
          <w:rFonts w:ascii="Arial" w:eastAsia="Times New Roman" w:hAnsi="Arial" w:cs="Arial"/>
          <w:color w:val="0B0C0C"/>
          <w:sz w:val="24"/>
          <w:szCs w:val="24"/>
        </w:rPr>
        <w:br/>
      </w: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 xml:space="preserve">HM Revenue and Customs </w:t>
      </w:r>
      <w:r w:rsidRPr="00DE0BC1">
        <w:rPr>
          <w:rFonts w:ascii="Arial" w:eastAsia="Times New Roman" w:hAnsi="Arial" w:cs="Arial"/>
          <w:color w:val="0B0C0C"/>
          <w:sz w:val="24"/>
          <w:szCs w:val="24"/>
        </w:rPr>
        <w:br/>
      </w: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 xml:space="preserve">BX9 1AS </w:t>
      </w:r>
      <w:r w:rsidRPr="00DE0BC1">
        <w:rPr>
          <w:rFonts w:ascii="Arial" w:eastAsia="Times New Roman" w:hAnsi="Arial" w:cs="Arial"/>
          <w:color w:val="0B0C0C"/>
          <w:sz w:val="24"/>
          <w:szCs w:val="24"/>
        </w:rPr>
        <w:br/>
      </w: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United Kingdom</w:t>
      </w:r>
    </w:p>
    <w:p w14:paraId="199E35B1" w14:textId="657E7A8D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</w:p>
    <w:p w14:paraId="4030565A" w14:textId="6C0DD6BC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Your Name</w:t>
      </w:r>
    </w:p>
    <w:p w14:paraId="69F3EC72" w14:textId="552A5D41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1</w:t>
      </w:r>
    </w:p>
    <w:p w14:paraId="55487641" w14:textId="4B1F2334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2</w:t>
      </w:r>
    </w:p>
    <w:p w14:paraId="04964F72" w14:textId="3CFB0318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3</w:t>
      </w:r>
    </w:p>
    <w:p w14:paraId="04B27DCC" w14:textId="2EA76357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Address 4</w:t>
      </w:r>
    </w:p>
    <w:p w14:paraId="669AC3AA" w14:textId="6F0F7394" w:rsidR="00CD75F0" w:rsidRPr="00DE0BC1" w:rsidRDefault="00CD75F0" w:rsidP="00CD75F0">
      <w:pPr>
        <w:jc w:val="right"/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  <w:r w:rsidRPr="00DE0BC1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Postcode</w:t>
      </w:r>
    </w:p>
    <w:p w14:paraId="1DB128E2" w14:textId="307A160F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</w:p>
    <w:p w14:paraId="56ACFA84" w14:textId="77777777" w:rsidR="00CD75F0" w:rsidRPr="00DE0BC1" w:rsidRDefault="00CD75F0" w:rsidP="00CD75F0">
      <w:pPr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</w:pPr>
    </w:p>
    <w:p w14:paraId="3A702977" w14:textId="19EC9C43" w:rsidR="00CD75F0" w:rsidRPr="00DE0BC1" w:rsidRDefault="00CD75F0" w:rsidP="00CD75F0">
      <w:pPr>
        <w:jc w:val="right"/>
        <w:rPr>
          <w:rFonts w:ascii="Arial" w:hAnsi="Arial" w:cs="Arial"/>
          <w:color w:val="272323"/>
          <w:sz w:val="24"/>
          <w:szCs w:val="24"/>
        </w:rPr>
      </w:pPr>
      <w:r w:rsidRPr="00DE0BC1">
        <w:rPr>
          <w:rFonts w:ascii="Arial" w:hAnsi="Arial" w:cs="Arial"/>
          <w:color w:val="272323"/>
          <w:sz w:val="24"/>
          <w:szCs w:val="24"/>
        </w:rPr>
        <w:tab/>
        <w:t xml:space="preserve">Date: </w:t>
      </w:r>
    </w:p>
    <w:p w14:paraId="47202F44" w14:textId="77777777" w:rsidR="00CD75F0" w:rsidRPr="00DE0BC1" w:rsidRDefault="00CD75F0">
      <w:pPr>
        <w:rPr>
          <w:rFonts w:ascii="Arial" w:hAnsi="Arial" w:cs="Arial"/>
          <w:color w:val="272323"/>
          <w:sz w:val="24"/>
          <w:szCs w:val="24"/>
        </w:rPr>
      </w:pPr>
    </w:p>
    <w:p w14:paraId="3F9976E6" w14:textId="0B256282" w:rsidR="00E4130B" w:rsidRDefault="00CD75F0">
      <w:pPr>
        <w:rPr>
          <w:rFonts w:ascii="Arial" w:hAnsi="Arial" w:cs="Arial"/>
          <w:color w:val="272323"/>
          <w:sz w:val="24"/>
          <w:szCs w:val="24"/>
        </w:rPr>
      </w:pPr>
      <w:r w:rsidRPr="00DE0BC1">
        <w:rPr>
          <w:rFonts w:ascii="Arial" w:hAnsi="Arial" w:cs="Arial"/>
          <w:color w:val="272323"/>
          <w:sz w:val="24"/>
          <w:szCs w:val="24"/>
        </w:rPr>
        <w:t>Please accept this letter as an election to nominate ……………</w:t>
      </w:r>
      <w:proofErr w:type="gramStart"/>
      <w:r w:rsidRPr="00DE0BC1">
        <w:rPr>
          <w:rFonts w:ascii="Arial" w:hAnsi="Arial" w:cs="Arial"/>
          <w:color w:val="272323"/>
          <w:sz w:val="24"/>
          <w:szCs w:val="24"/>
        </w:rPr>
        <w:t>…..</w:t>
      </w:r>
      <w:proofErr w:type="gramEnd"/>
      <w:r w:rsidRPr="00DE0BC1">
        <w:rPr>
          <w:rFonts w:ascii="Arial" w:hAnsi="Arial" w:cs="Arial"/>
          <w:i/>
          <w:iCs/>
          <w:color w:val="FF0000"/>
          <w:sz w:val="24"/>
          <w:szCs w:val="24"/>
        </w:rPr>
        <w:t>(insert address of property</w:t>
      </w:r>
      <w:r w:rsidRPr="00DE0BC1">
        <w:rPr>
          <w:rFonts w:ascii="Arial" w:hAnsi="Arial" w:cs="Arial"/>
          <w:i/>
          <w:iCs/>
          <w:color w:val="272323"/>
          <w:sz w:val="24"/>
          <w:szCs w:val="24"/>
        </w:rPr>
        <w:t>)</w:t>
      </w:r>
      <w:r w:rsidRPr="00DE0BC1">
        <w:rPr>
          <w:rFonts w:ascii="Arial" w:hAnsi="Arial" w:cs="Arial"/>
          <w:color w:val="272323"/>
          <w:sz w:val="24"/>
          <w:szCs w:val="24"/>
        </w:rPr>
        <w:t xml:space="preserve"> as my/our main residence for the purpose of principal private residence relief from Capital Gains Tax in accordance with s.22</w:t>
      </w:r>
      <w:r w:rsidR="00451F98" w:rsidRPr="00DE0BC1">
        <w:rPr>
          <w:rFonts w:ascii="Arial" w:hAnsi="Arial" w:cs="Arial"/>
          <w:color w:val="272323"/>
          <w:sz w:val="24"/>
          <w:szCs w:val="24"/>
        </w:rPr>
        <w:t>3</w:t>
      </w:r>
      <w:r w:rsidRPr="00DE0BC1">
        <w:rPr>
          <w:rFonts w:ascii="Arial" w:hAnsi="Arial" w:cs="Arial"/>
          <w:color w:val="272323"/>
          <w:sz w:val="24"/>
          <w:szCs w:val="24"/>
        </w:rPr>
        <w:t>(</w:t>
      </w:r>
      <w:r w:rsidR="00DE0BC1" w:rsidRPr="00DE0BC1">
        <w:rPr>
          <w:rFonts w:ascii="Arial" w:hAnsi="Arial" w:cs="Arial"/>
          <w:color w:val="272323"/>
          <w:sz w:val="24"/>
          <w:szCs w:val="24"/>
        </w:rPr>
        <w:t>3(c)</w:t>
      </w:r>
      <w:r w:rsidRPr="00DE0BC1">
        <w:rPr>
          <w:rFonts w:ascii="Arial" w:hAnsi="Arial" w:cs="Arial"/>
          <w:color w:val="272323"/>
          <w:sz w:val="24"/>
          <w:szCs w:val="24"/>
        </w:rPr>
        <w:t>) of the Taxation of Chargeable Gains Act 1992.</w:t>
      </w:r>
      <w:r w:rsidRPr="00DE0BC1">
        <w:rPr>
          <w:rFonts w:ascii="Arial" w:hAnsi="Arial" w:cs="Arial"/>
          <w:color w:val="272323"/>
          <w:sz w:val="24"/>
          <w:szCs w:val="24"/>
        </w:rPr>
        <w:br/>
      </w:r>
      <w:r w:rsidRPr="00DE0BC1">
        <w:rPr>
          <w:rFonts w:ascii="Arial" w:hAnsi="Arial" w:cs="Arial"/>
          <w:color w:val="272323"/>
          <w:sz w:val="24"/>
          <w:szCs w:val="24"/>
        </w:rPr>
        <w:br/>
        <w:t>This election is effective from ………………..</w:t>
      </w:r>
      <w:r w:rsidRPr="00DE0BC1">
        <w:rPr>
          <w:rFonts w:ascii="Arial" w:hAnsi="Arial" w:cs="Arial"/>
          <w:i/>
          <w:iCs/>
          <w:color w:val="272323"/>
          <w:sz w:val="24"/>
          <w:szCs w:val="24"/>
        </w:rPr>
        <w:t xml:space="preserve"> </w:t>
      </w:r>
      <w:r w:rsidRPr="00DE0BC1">
        <w:rPr>
          <w:rFonts w:ascii="Arial" w:hAnsi="Arial" w:cs="Arial"/>
          <w:i/>
          <w:iCs/>
          <w:color w:val="FF0000"/>
          <w:sz w:val="24"/>
          <w:szCs w:val="24"/>
        </w:rPr>
        <w:t>(insert date from which it is to apply - this can be up to two years prior to the date of this letter)</w:t>
      </w:r>
      <w:r w:rsidRPr="00DE0BC1">
        <w:rPr>
          <w:rFonts w:ascii="Arial" w:hAnsi="Arial" w:cs="Arial"/>
          <w:color w:val="272323"/>
          <w:sz w:val="24"/>
          <w:szCs w:val="24"/>
        </w:rPr>
        <w:t xml:space="preserve">. This election supersedes or varies any </w:t>
      </w:r>
      <w:r w:rsidRPr="00DE0BC1">
        <w:rPr>
          <w:rFonts w:ascii="Arial" w:hAnsi="Arial" w:cs="Arial"/>
          <w:color w:val="FF0000"/>
          <w:sz w:val="24"/>
          <w:szCs w:val="24"/>
        </w:rPr>
        <w:t xml:space="preserve">I/We </w:t>
      </w:r>
      <w:r w:rsidRPr="00DE0BC1">
        <w:rPr>
          <w:rFonts w:ascii="Arial" w:hAnsi="Arial" w:cs="Arial"/>
          <w:color w:val="272323"/>
          <w:sz w:val="24"/>
          <w:szCs w:val="24"/>
        </w:rPr>
        <w:t>have previously made.</w:t>
      </w:r>
    </w:p>
    <w:p w14:paraId="3440CB1A" w14:textId="34BC6EED" w:rsidR="00E1771D" w:rsidRDefault="00E1771D">
      <w:pPr>
        <w:rPr>
          <w:rFonts w:ascii="Arial" w:hAnsi="Arial" w:cs="Arial"/>
          <w:color w:val="272323"/>
          <w:sz w:val="24"/>
          <w:szCs w:val="24"/>
        </w:rPr>
      </w:pPr>
    </w:p>
    <w:p w14:paraId="3E23CD9B" w14:textId="7E938175" w:rsidR="00E1771D" w:rsidRPr="00DE0BC1" w:rsidRDefault="00E1771D" w:rsidP="00E1771D">
      <w:pPr>
        <w:rPr>
          <w:rFonts w:ascii="Arial" w:hAnsi="Arial" w:cs="Arial"/>
          <w:color w:val="272323"/>
          <w:sz w:val="24"/>
          <w:szCs w:val="24"/>
        </w:rPr>
      </w:pPr>
      <w:r w:rsidRPr="00D40413">
        <w:rPr>
          <w:rFonts w:ascii="Arial" w:hAnsi="Arial" w:cs="Arial"/>
          <w:color w:val="FF0000"/>
          <w:sz w:val="24"/>
          <w:szCs w:val="24"/>
        </w:rPr>
        <w:t xml:space="preserve">I am / We are </w:t>
      </w:r>
      <w:r>
        <w:rPr>
          <w:rFonts w:ascii="Arial" w:hAnsi="Arial" w:cs="Arial"/>
          <w:color w:val="272323"/>
          <w:sz w:val="24"/>
          <w:szCs w:val="24"/>
        </w:rPr>
        <w:t>living in HM Forces Job Related accommodation at present.</w:t>
      </w:r>
    </w:p>
    <w:p w14:paraId="3BF842B4" w14:textId="77777777" w:rsidR="00E1771D" w:rsidRPr="00DE0BC1" w:rsidRDefault="00E1771D">
      <w:pPr>
        <w:rPr>
          <w:rFonts w:ascii="Arial" w:hAnsi="Arial" w:cs="Arial"/>
          <w:color w:val="272323"/>
          <w:sz w:val="24"/>
          <w:szCs w:val="24"/>
        </w:rPr>
      </w:pPr>
    </w:p>
    <w:p w14:paraId="2C98EB1F" w14:textId="0180C993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4C1C08D" w14:textId="5804CB3F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AF61603" w14:textId="20FF4B21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Yours Sincerely,</w:t>
      </w:r>
    </w:p>
    <w:p w14:paraId="4BCE5B78" w14:textId="4697F24B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E371012" w14:textId="317060CD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3F3E5F48" w14:textId="7CF1E88B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Name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Name</w:t>
      </w:r>
    </w:p>
    <w:p w14:paraId="6A07BE35" w14:textId="4618E792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478B098" w14:textId="651B87EA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6C3A0DE5" w14:textId="677323DA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Signature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Signature</w:t>
      </w:r>
    </w:p>
    <w:p w14:paraId="4E4DEA1B" w14:textId="1E1AFB0E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0C1E1B7C" w14:textId="7A111DE3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7DB4965B" w14:textId="47335476" w:rsidR="00CD75F0" w:rsidRPr="00DE0BC1" w:rsidRDefault="00CD75F0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Date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Date</w:t>
      </w:r>
    </w:p>
    <w:p w14:paraId="08144D76" w14:textId="0DEC63AA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40B82249" w14:textId="23D570AA" w:rsidR="00CD75F0" w:rsidRPr="00DE0BC1" w:rsidRDefault="00785B46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NINO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NINO</w:t>
      </w:r>
    </w:p>
    <w:p w14:paraId="4E4FF669" w14:textId="31A548EE" w:rsidR="00785B46" w:rsidRPr="00DE0BC1" w:rsidRDefault="00785B46">
      <w:pPr>
        <w:rPr>
          <w:rFonts w:ascii="Arial" w:hAnsi="Arial" w:cs="Arial"/>
          <w:sz w:val="24"/>
          <w:szCs w:val="24"/>
        </w:rPr>
      </w:pPr>
      <w:r w:rsidRPr="00DE0BC1">
        <w:rPr>
          <w:rFonts w:ascii="Arial" w:hAnsi="Arial" w:cs="Arial"/>
          <w:sz w:val="24"/>
          <w:szCs w:val="24"/>
        </w:rPr>
        <w:t>UTR</w:t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</w:r>
      <w:r w:rsidRPr="00DE0BC1">
        <w:rPr>
          <w:rFonts w:ascii="Arial" w:hAnsi="Arial" w:cs="Arial"/>
          <w:sz w:val="24"/>
          <w:szCs w:val="24"/>
        </w:rPr>
        <w:tab/>
        <w:t>UTR</w:t>
      </w:r>
    </w:p>
    <w:p w14:paraId="1AC68AD4" w14:textId="4DC8AB93" w:rsidR="00CD75F0" w:rsidRPr="00DE0BC1" w:rsidRDefault="00CD75F0">
      <w:pPr>
        <w:rPr>
          <w:rFonts w:ascii="Arial" w:hAnsi="Arial" w:cs="Arial"/>
          <w:sz w:val="24"/>
          <w:szCs w:val="24"/>
        </w:rPr>
      </w:pPr>
    </w:p>
    <w:p w14:paraId="266B07F6" w14:textId="77777777" w:rsidR="00CD75F0" w:rsidRPr="00DE0BC1" w:rsidRDefault="00CD75F0">
      <w:pPr>
        <w:rPr>
          <w:rFonts w:ascii="Arial" w:hAnsi="Arial" w:cs="Arial"/>
          <w:sz w:val="24"/>
          <w:szCs w:val="24"/>
        </w:rPr>
      </w:pPr>
    </w:p>
    <w:sectPr w:rsidR="00CD75F0" w:rsidRPr="00DE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0"/>
    <w:rsid w:val="00451F98"/>
    <w:rsid w:val="00785B46"/>
    <w:rsid w:val="007E3D86"/>
    <w:rsid w:val="00CD75F0"/>
    <w:rsid w:val="00DE0BC1"/>
    <w:rsid w:val="00E1771D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6F04"/>
  <w15:chartTrackingRefBased/>
  <w15:docId w15:val="{AFDCCE04-E39E-46C1-BB95-55EEDB1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F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CD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R Hart</dc:creator>
  <cp:keywords/>
  <dc:description/>
  <cp:lastModifiedBy>Elizabeth Hart</cp:lastModifiedBy>
  <cp:revision>6</cp:revision>
  <dcterms:created xsi:type="dcterms:W3CDTF">2018-08-15T21:44:00Z</dcterms:created>
  <dcterms:modified xsi:type="dcterms:W3CDTF">2023-03-04T21:20:00Z</dcterms:modified>
</cp:coreProperties>
</file>